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C5AF" w14:textId="230FFAD7" w:rsidR="00092E21" w:rsidRDefault="00000000">
      <w:pPr>
        <w:spacing w:after="100"/>
        <w:jc w:val="right"/>
      </w:pPr>
      <w:r>
        <w:rPr>
          <w:rFonts w:ascii="MS 明朝" w:eastAsia="MS 明朝" w:hAnsi="MS 明朝" w:cs="MS 明朝"/>
          <w:color w:val="000000"/>
          <w:sz w:val="21"/>
          <w:szCs w:val="21"/>
        </w:rPr>
        <w:t>令和８年４月</w:t>
      </w:r>
    </w:p>
    <w:p w14:paraId="61B195BA" w14:textId="77777777" w:rsidR="00092E21" w:rsidRDefault="00092E21"/>
    <w:p w14:paraId="74C9E186" w14:textId="77777777" w:rsidR="00092E21" w:rsidRDefault="00000000">
      <w:pPr>
        <w:spacing w:after="200"/>
      </w:pPr>
      <w:r>
        <w:rPr>
          <w:rFonts w:ascii="MS 明朝" w:eastAsia="MS 明朝" w:hAnsi="MS 明朝" w:cs="MS 明朝"/>
          <w:color w:val="000000"/>
          <w:sz w:val="21"/>
          <w:szCs w:val="21"/>
        </w:rPr>
        <w:t>お取引先各位</w:t>
      </w:r>
    </w:p>
    <w:p w14:paraId="7FDDD387" w14:textId="77777777" w:rsidR="00092E21" w:rsidRDefault="00000000">
      <w:pPr>
        <w:spacing w:after="80"/>
        <w:jc w:val="right"/>
      </w:pPr>
      <w:r>
        <w:rPr>
          <w:rFonts w:ascii="MS 明朝" w:eastAsia="MS 明朝" w:hAnsi="MS 明朝" w:cs="MS 明朝"/>
          <w:b/>
          <w:bCs/>
          <w:color w:val="000000"/>
          <w:sz w:val="21"/>
          <w:szCs w:val="21"/>
        </w:rPr>
        <w:t>株式会社SPG</w:t>
      </w:r>
    </w:p>
    <w:p w14:paraId="7C08DA00" w14:textId="77777777" w:rsidR="00092E21" w:rsidRDefault="00000000">
      <w:pPr>
        <w:spacing w:after="80"/>
        <w:jc w:val="right"/>
      </w:pPr>
      <w:r>
        <w:rPr>
          <w:rFonts w:ascii="MS 明朝" w:eastAsia="MS 明朝" w:hAnsi="MS 明朝" w:cs="MS 明朝"/>
          <w:color w:val="000000"/>
          <w:sz w:val="19"/>
          <w:szCs w:val="19"/>
        </w:rPr>
        <w:t>〒547-0014　大阪市平野区長吉川辺2-3-22</w:t>
      </w:r>
    </w:p>
    <w:p w14:paraId="7AA02ADB" w14:textId="77777777" w:rsidR="00092E21" w:rsidRDefault="00000000">
      <w:pPr>
        <w:spacing w:after="300"/>
        <w:jc w:val="right"/>
      </w:pPr>
      <w:r>
        <w:rPr>
          <w:rFonts w:ascii="MS 明朝" w:eastAsia="MS 明朝" w:hAnsi="MS 明朝" w:cs="MS 明朝"/>
          <w:color w:val="000000"/>
          <w:sz w:val="19"/>
          <w:szCs w:val="19"/>
        </w:rPr>
        <w:t>TEL：06-6709-5327　／　FAX：06-6709-5357</w:t>
      </w:r>
    </w:p>
    <w:p w14:paraId="6D99134F" w14:textId="77777777" w:rsidR="00092E21" w:rsidRDefault="00000000">
      <w:pPr>
        <w:spacing w:after="300"/>
        <w:jc w:val="center"/>
      </w:pPr>
      <w:r>
        <w:rPr>
          <w:rFonts w:ascii="MS 明朝" w:eastAsia="MS 明朝" w:hAnsi="MS 明朝" w:cs="MS 明朝"/>
          <w:b/>
          <w:bCs/>
          <w:color w:val="000000"/>
          <w:sz w:val="26"/>
          <w:szCs w:val="26"/>
        </w:rPr>
        <w:t>価格改定のご案内（洗濯機用防水パン）</w:t>
      </w:r>
    </w:p>
    <w:p w14:paraId="2486B25D" w14:textId="77777777" w:rsidR="00092E21" w:rsidRDefault="00000000">
      <w:pPr>
        <w:spacing w:after="120"/>
      </w:pPr>
      <w:r>
        <w:rPr>
          <w:rFonts w:ascii="MS 明朝" w:eastAsia="MS 明朝" w:hAnsi="MS 明朝" w:cs="MS 明朝"/>
          <w:color w:val="000000"/>
          <w:sz w:val="21"/>
          <w:szCs w:val="21"/>
        </w:rPr>
        <w:t xml:space="preserve">　平素は格別のお引き立てを賜り、厚く御礼申し上げます。</w:t>
      </w:r>
    </w:p>
    <w:p w14:paraId="5E756C94" w14:textId="77777777" w:rsidR="00092E21" w:rsidRDefault="00000000">
      <w:pPr>
        <w:spacing w:after="120"/>
      </w:pPr>
      <w:r>
        <w:rPr>
          <w:rFonts w:ascii="MS 明朝" w:eastAsia="MS 明朝" w:hAnsi="MS 明朝" w:cs="MS 明朝"/>
          <w:color w:val="000000"/>
          <w:sz w:val="21"/>
          <w:szCs w:val="21"/>
        </w:rPr>
        <w:t xml:space="preserve">　さて、昨今の原材料価格の高騰、なかでも樹脂材料のコストが急激かつ継続的に上昇しており、弊社製品の製造コストに多大な影響を及ぼしております。</w:t>
      </w:r>
    </w:p>
    <w:p w14:paraId="59D35EF4" w14:textId="77777777" w:rsidR="00092E21" w:rsidRDefault="00000000">
      <w:pPr>
        <w:spacing w:after="120"/>
      </w:pPr>
      <w:r>
        <w:rPr>
          <w:rFonts w:ascii="MS 明朝" w:eastAsia="MS 明朝" w:hAnsi="MS 明朝" w:cs="MS 明朝"/>
          <w:color w:val="000000"/>
          <w:sz w:val="21"/>
          <w:szCs w:val="21"/>
        </w:rPr>
        <w:t xml:space="preserve">　弊社といたしましても、あらゆるコスト削減に努めてまいりましたが、現行価格での対応が困難な状況となっております。誠に不本意ではございますが、下記対象製品につきまして価格を改定させていただきたく、ご案内申し上げます。</w:t>
      </w:r>
    </w:p>
    <w:p w14:paraId="1CEE93C7" w14:textId="77777777" w:rsidR="00092E21" w:rsidRDefault="00000000">
      <w:pPr>
        <w:spacing w:after="300"/>
      </w:pPr>
      <w:r>
        <w:rPr>
          <w:rFonts w:ascii="MS 明朝" w:eastAsia="MS 明朝" w:hAnsi="MS 明朝" w:cs="MS 明朝"/>
          <w:color w:val="000000"/>
          <w:sz w:val="21"/>
          <w:szCs w:val="21"/>
        </w:rPr>
        <w:t xml:space="preserve">　突然のご案内となり誠に申し訳ございませんが、何卒ご理解賜りますようお願い申し上げます。</w:t>
      </w:r>
    </w:p>
    <w:p w14:paraId="07A80AAB" w14:textId="77777777" w:rsidR="00092E21" w:rsidRDefault="00000000">
      <w:pPr>
        <w:spacing w:after="200"/>
        <w:jc w:val="center"/>
      </w:pPr>
      <w:r>
        <w:rPr>
          <w:rFonts w:ascii="MS 明朝" w:eastAsia="MS 明朝" w:hAnsi="MS 明朝" w:cs="MS 明朝"/>
          <w:b/>
          <w:bCs/>
          <w:color w:val="000000"/>
          <w:sz w:val="21"/>
          <w:szCs w:val="21"/>
        </w:rPr>
        <w:t>記</w:t>
      </w:r>
    </w:p>
    <w:p w14:paraId="54ADFFA3" w14:textId="77777777" w:rsidR="00092E21" w:rsidRDefault="00000000">
      <w:pPr>
        <w:spacing w:after="100"/>
      </w:pPr>
      <w:r>
        <w:rPr>
          <w:rFonts w:ascii="MS 明朝" w:eastAsia="MS 明朝" w:hAnsi="MS 明朝" w:cs="MS 明朝"/>
          <w:b/>
          <w:bCs/>
          <w:color w:val="000000"/>
          <w:sz w:val="21"/>
          <w:szCs w:val="21"/>
        </w:rPr>
        <w:t>【改定内容】</w:t>
      </w:r>
    </w:p>
    <w:p w14:paraId="3234EEED" w14:textId="77777777" w:rsidR="00092E21" w:rsidRDefault="00000000">
      <w:pPr>
        <w:spacing w:after="100"/>
        <w:ind w:left="360"/>
      </w:pPr>
      <w:r>
        <w:rPr>
          <w:rFonts w:ascii="MS 明朝" w:eastAsia="MS 明朝" w:hAnsi="MS 明朝" w:cs="MS 明朝"/>
          <w:color w:val="000000"/>
          <w:sz w:val="21"/>
          <w:szCs w:val="21"/>
        </w:rPr>
        <w:t>改定率　：　現行価格より20％アップ</w:t>
      </w:r>
    </w:p>
    <w:p w14:paraId="33BEC45A" w14:textId="0C3A95AF" w:rsidR="00092E21" w:rsidRDefault="00000000">
      <w:pPr>
        <w:spacing w:after="300"/>
        <w:ind w:left="360"/>
      </w:pPr>
      <w:r>
        <w:rPr>
          <w:rFonts w:ascii="MS 明朝" w:eastAsia="MS 明朝" w:hAnsi="MS 明朝" w:cs="MS 明朝"/>
          <w:color w:val="000000"/>
          <w:sz w:val="21"/>
          <w:szCs w:val="21"/>
        </w:rPr>
        <w:t>適用日　：　令和８年</w:t>
      </w:r>
      <w:r w:rsidR="00E96DF0">
        <w:rPr>
          <w:rFonts w:ascii="MS 明朝" w:eastAsia="MS 明朝" w:hAnsi="MS 明朝" w:cs="MS 明朝" w:hint="eastAsia"/>
          <w:color w:val="000000"/>
          <w:sz w:val="21"/>
          <w:szCs w:val="21"/>
        </w:rPr>
        <w:t>7</w:t>
      </w:r>
      <w:r>
        <w:rPr>
          <w:rFonts w:ascii="MS 明朝" w:eastAsia="MS 明朝" w:hAnsi="MS 明朝" w:cs="MS 明朝"/>
          <w:color w:val="000000"/>
          <w:sz w:val="21"/>
          <w:szCs w:val="21"/>
        </w:rPr>
        <w:t>月１日（月）</w:t>
      </w:r>
      <w:r w:rsidR="001F2DD3">
        <w:rPr>
          <w:rFonts w:ascii="MS 明朝" w:eastAsia="MS 明朝" w:hAnsi="MS 明朝" w:cs="MS 明朝" w:hint="eastAsia"/>
          <w:color w:val="000000"/>
          <w:sz w:val="21"/>
          <w:szCs w:val="21"/>
        </w:rPr>
        <w:t>出荷分より</w:t>
      </w:r>
    </w:p>
    <w:p w14:paraId="387F8AC3" w14:textId="77777777" w:rsidR="00092E21" w:rsidRDefault="00000000">
      <w:pPr>
        <w:spacing w:after="100"/>
      </w:pPr>
      <w:r>
        <w:rPr>
          <w:rFonts w:ascii="MS 明朝" w:eastAsia="MS 明朝" w:hAnsi="MS 明朝" w:cs="MS 明朝"/>
          <w:b/>
          <w:bCs/>
          <w:color w:val="000000"/>
          <w:sz w:val="21"/>
          <w:szCs w:val="21"/>
        </w:rPr>
        <w:t>【対象商品】</w:t>
      </w:r>
    </w:p>
    <w:p w14:paraId="0FFB1B0F" w14:textId="77777777" w:rsidR="00092E21" w:rsidRDefault="00000000">
      <w:pPr>
        <w:spacing w:after="80"/>
        <w:ind w:left="360"/>
      </w:pPr>
      <w:r>
        <w:rPr>
          <w:rFonts w:ascii="MS 明朝" w:eastAsia="MS 明朝" w:hAnsi="MS 明朝" w:cs="MS 明朝"/>
          <w:color w:val="000000"/>
          <w:sz w:val="21"/>
          <w:szCs w:val="21"/>
        </w:rPr>
        <w:t>・洗濯機用防水パン 樹脂タイプ</w:t>
      </w:r>
    </w:p>
    <w:p w14:paraId="2F49B51D" w14:textId="77777777" w:rsidR="00092E21" w:rsidRDefault="00000000">
      <w:pPr>
        <w:spacing w:after="80"/>
        <w:ind w:left="360"/>
      </w:pPr>
      <w:r>
        <w:rPr>
          <w:rFonts w:ascii="MS 明朝" w:eastAsia="MS 明朝" w:hAnsi="MS 明朝" w:cs="MS 明朝"/>
          <w:color w:val="000000"/>
          <w:sz w:val="21"/>
          <w:szCs w:val="21"/>
        </w:rPr>
        <w:t>・洗濯機用防水パン 樹脂タイプ（ドラム式）</w:t>
      </w:r>
    </w:p>
    <w:p w14:paraId="39B5E8E3" w14:textId="77777777" w:rsidR="00092E21" w:rsidRDefault="00000000">
      <w:pPr>
        <w:spacing w:after="80"/>
        <w:ind w:left="360"/>
      </w:pPr>
      <w:r>
        <w:rPr>
          <w:rFonts w:ascii="MS 明朝" w:eastAsia="MS 明朝" w:hAnsi="MS 明朝" w:cs="MS 明朝"/>
          <w:color w:val="000000"/>
          <w:sz w:val="21"/>
          <w:szCs w:val="21"/>
        </w:rPr>
        <w:t>・洗濯機用防水パン ハイブリッドタイプ</w:t>
      </w:r>
    </w:p>
    <w:p w14:paraId="12B40DA8" w14:textId="77777777" w:rsidR="00092E21" w:rsidRDefault="00000000">
      <w:pPr>
        <w:spacing w:after="80"/>
        <w:ind w:left="360"/>
      </w:pPr>
      <w:r>
        <w:rPr>
          <w:rFonts w:ascii="MS 明朝" w:eastAsia="MS 明朝" w:hAnsi="MS 明朝" w:cs="MS 明朝"/>
          <w:color w:val="000000"/>
          <w:sz w:val="21"/>
          <w:szCs w:val="21"/>
        </w:rPr>
        <w:t>・排水トラップ・フレキパイプ</w:t>
      </w:r>
    </w:p>
    <w:p w14:paraId="207C9A8F" w14:textId="5892FC87" w:rsidR="00092E21" w:rsidRDefault="00000000" w:rsidP="00BE5BA3">
      <w:pPr>
        <w:spacing w:after="300"/>
        <w:ind w:left="190" w:hangingChars="100" w:hanging="190"/>
      </w:pPr>
      <w:r>
        <w:rPr>
          <w:rFonts w:ascii="MS 明朝" w:eastAsia="MS 明朝" w:hAnsi="MS 明朝" w:cs="MS 明朝"/>
          <w:color w:val="000000"/>
          <w:sz w:val="19"/>
          <w:szCs w:val="19"/>
        </w:rPr>
        <w:t xml:space="preserve">　※改定後の単価一覧は別紙をご参照ください。</w:t>
      </w:r>
      <w:r w:rsidR="00BE5BA3">
        <w:rPr>
          <w:rFonts w:ascii="MS 明朝" w:eastAsia="MS 明朝" w:hAnsi="MS 明朝" w:cs="MS 明朝"/>
          <w:color w:val="000000"/>
          <w:sz w:val="19"/>
          <w:szCs w:val="19"/>
        </w:rPr>
        <w:br/>
      </w:r>
      <w:r w:rsidR="00BE5BA3">
        <w:rPr>
          <w:rFonts w:hint="eastAsia"/>
        </w:rPr>
        <w:t>※</w:t>
      </w:r>
      <w:r w:rsidR="00BE5BA3">
        <w:t>なお、貴社への個別仕切り単価につきましては、改めて担当営業よりご連絡申し上げます。</w:t>
      </w:r>
    </w:p>
    <w:p w14:paraId="67422016" w14:textId="77777777" w:rsidR="00092E21" w:rsidRDefault="00000000">
      <w:pPr>
        <w:spacing w:after="300"/>
        <w:jc w:val="right"/>
      </w:pPr>
      <w:r>
        <w:rPr>
          <w:rFonts w:ascii="MS 明朝" w:eastAsia="MS 明朝" w:hAnsi="MS 明朝" w:cs="MS 明朝"/>
          <w:color w:val="000000"/>
          <w:sz w:val="21"/>
          <w:szCs w:val="21"/>
        </w:rPr>
        <w:t>以上</w:t>
      </w:r>
    </w:p>
    <w:p w14:paraId="6ED5D869" w14:textId="77777777" w:rsidR="00092E21" w:rsidRDefault="00000000">
      <w:pPr>
        <w:spacing w:after="80"/>
      </w:pPr>
      <w:r>
        <w:rPr>
          <w:rFonts w:ascii="MS 明朝" w:eastAsia="MS 明朝" w:hAnsi="MS 明朝" w:cs="MS 明朝"/>
          <w:color w:val="000000"/>
          <w:sz w:val="19"/>
          <w:szCs w:val="19"/>
        </w:rPr>
        <w:t>【お問い合わせ先】株式会社SPG　受付時間：平日 9:00～17:00</w:t>
      </w:r>
    </w:p>
    <w:p w14:paraId="1CDC2DFB" w14:textId="77777777" w:rsidR="00092E21" w:rsidRDefault="00000000">
      <w:r>
        <w:rPr>
          <w:rFonts w:ascii="MS 明朝" w:eastAsia="MS 明朝" w:hAnsi="MS 明朝" w:cs="MS 明朝"/>
          <w:color w:val="000000"/>
          <w:sz w:val="19"/>
          <w:szCs w:val="19"/>
        </w:rPr>
        <w:t>TEL：06-6709-5327　／　FAX：06-6709-5357</w:t>
      </w:r>
    </w:p>
    <w:p w14:paraId="45DCB725" w14:textId="77777777" w:rsidR="00092E21" w:rsidRDefault="00092E21">
      <w:pPr>
        <w:sectPr w:rsidR="00092E21">
          <w:pgSz w:w="11906" w:h="16838"/>
          <w:pgMar w:top="1440" w:right="1440" w:bottom="1440" w:left="1701" w:header="708" w:footer="708" w:gutter="0"/>
          <w:cols w:space="720"/>
          <w:docGrid w:linePitch="360"/>
        </w:sectPr>
      </w:pPr>
    </w:p>
    <w:p w14:paraId="3F6AF2CA" w14:textId="77777777" w:rsidR="00092E21" w:rsidRDefault="00000000">
      <w:pPr>
        <w:spacing w:after="80"/>
        <w:jc w:val="right"/>
      </w:pPr>
      <w:r>
        <w:rPr>
          <w:rFonts w:ascii="MS 明朝" w:eastAsia="MS 明朝" w:hAnsi="MS 明朝" w:cs="MS 明朝"/>
          <w:color w:val="000000"/>
          <w:sz w:val="19"/>
          <w:szCs w:val="19"/>
        </w:rPr>
        <w:lastRenderedPageBreak/>
        <w:t>（別紙）</w:t>
      </w:r>
    </w:p>
    <w:p w14:paraId="04F0FBE3" w14:textId="6D0331F7" w:rsidR="00092E21" w:rsidRDefault="00000000">
      <w:pPr>
        <w:spacing w:after="80"/>
        <w:jc w:val="center"/>
      </w:pPr>
      <w:r>
        <w:rPr>
          <w:rFonts w:ascii="MS 明朝" w:eastAsia="MS 明朝" w:hAnsi="MS 明朝" w:cs="MS 明朝"/>
          <w:b/>
          <w:bCs/>
          <w:color w:val="000000"/>
          <w:sz w:val="24"/>
          <w:szCs w:val="24"/>
        </w:rPr>
        <w:t xml:space="preserve">改定対象製品　</w:t>
      </w:r>
      <w:r w:rsidR="004F288A">
        <w:rPr>
          <w:rFonts w:ascii="MS 明朝" w:eastAsia="MS 明朝" w:hAnsi="MS 明朝" w:cs="MS 明朝" w:hint="eastAsia"/>
          <w:b/>
          <w:bCs/>
          <w:color w:val="000000"/>
          <w:sz w:val="24"/>
          <w:szCs w:val="24"/>
        </w:rPr>
        <w:t>定</w:t>
      </w:r>
      <w:r>
        <w:rPr>
          <w:rFonts w:ascii="MS 明朝" w:eastAsia="MS 明朝" w:hAnsi="MS 明朝" w:cs="MS 明朝"/>
          <w:b/>
          <w:bCs/>
          <w:color w:val="000000"/>
          <w:sz w:val="24"/>
          <w:szCs w:val="24"/>
        </w:rPr>
        <w:t>価一覧</w:t>
      </w:r>
    </w:p>
    <w:p w14:paraId="2BFBF867" w14:textId="24788B1F" w:rsidR="00092E21" w:rsidRDefault="00000000">
      <w:pPr>
        <w:spacing w:after="200"/>
        <w:jc w:val="right"/>
      </w:pPr>
      <w:r>
        <w:rPr>
          <w:rFonts w:ascii="MS 明朝" w:eastAsia="MS 明朝" w:hAnsi="MS 明朝" w:cs="MS 明朝"/>
          <w:color w:val="000000"/>
          <w:sz w:val="18"/>
          <w:szCs w:val="18"/>
        </w:rPr>
        <w:t>適用日：令和８年</w:t>
      </w:r>
      <w:r w:rsidR="004F288A">
        <w:rPr>
          <w:rFonts w:ascii="MS 明朝" w:eastAsia="MS 明朝" w:hAnsi="MS 明朝" w:cs="MS 明朝" w:hint="eastAsia"/>
          <w:color w:val="000000"/>
          <w:sz w:val="18"/>
          <w:szCs w:val="18"/>
        </w:rPr>
        <w:t>７</w:t>
      </w:r>
      <w:r>
        <w:rPr>
          <w:rFonts w:ascii="MS 明朝" w:eastAsia="MS 明朝" w:hAnsi="MS 明朝" w:cs="MS 明朝"/>
          <w:color w:val="000000"/>
          <w:sz w:val="18"/>
          <w:szCs w:val="18"/>
        </w:rPr>
        <w:t>月１日（月）</w:t>
      </w:r>
      <w:r w:rsidR="00F03BD5">
        <w:rPr>
          <w:rFonts w:ascii="MS 明朝" w:eastAsia="MS 明朝" w:hAnsi="MS 明朝" w:cs="MS 明朝" w:hint="eastAsia"/>
          <w:color w:val="000000"/>
          <w:sz w:val="18"/>
          <w:szCs w:val="18"/>
        </w:rPr>
        <w:t>出荷分</w:t>
      </w:r>
      <w:r>
        <w:rPr>
          <w:rFonts w:ascii="MS 明朝" w:eastAsia="MS 明朝" w:hAnsi="MS 明朝" w:cs="MS 明朝"/>
          <w:color w:val="000000"/>
          <w:sz w:val="18"/>
          <w:szCs w:val="18"/>
        </w:rPr>
        <w:t>より　　※</w:t>
      </w:r>
      <w:r w:rsidR="004F288A">
        <w:rPr>
          <w:rFonts w:ascii="MS 明朝" w:eastAsia="MS 明朝" w:hAnsi="MS 明朝" w:cs="MS 明朝" w:hint="eastAsia"/>
          <w:color w:val="000000"/>
          <w:sz w:val="18"/>
          <w:szCs w:val="18"/>
        </w:rPr>
        <w:t>定</w:t>
      </w:r>
      <w:r>
        <w:rPr>
          <w:rFonts w:ascii="MS 明朝" w:eastAsia="MS 明朝" w:hAnsi="MS 明朝" w:cs="MS 明朝"/>
          <w:color w:val="000000"/>
          <w:sz w:val="18"/>
          <w:szCs w:val="18"/>
        </w:rPr>
        <w:t>価はすべて税抜きです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4595"/>
        <w:gridCol w:w="1559"/>
        <w:gridCol w:w="1559"/>
      </w:tblGrid>
      <w:tr w:rsidR="00092E21" w14:paraId="7D977719" w14:textId="77777777" w:rsidTr="00C03520">
        <w:trPr>
          <w:tblHeader/>
        </w:trPr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53F16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b/>
                <w:bCs/>
                <w:color w:val="FFFFFF"/>
                <w:sz w:val="18"/>
                <w:szCs w:val="18"/>
              </w:rPr>
              <w:t>品　番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22D9F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b/>
                <w:bCs/>
                <w:color w:val="FFFFFF"/>
                <w:sz w:val="18"/>
                <w:szCs w:val="18"/>
              </w:rPr>
              <w:t>品　名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05B4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b/>
                <w:bCs/>
                <w:color w:val="FFFFFF"/>
                <w:sz w:val="18"/>
                <w:szCs w:val="18"/>
              </w:rPr>
              <w:t>現行単価（円）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0952B" w14:textId="77777777" w:rsidR="00092E21" w:rsidRPr="00C03520" w:rsidRDefault="00000000">
            <w:pPr>
              <w:jc w:val="center"/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b/>
                <w:bCs/>
                <w:color w:val="FFFFFF"/>
                <w:sz w:val="16"/>
                <w:szCs w:val="16"/>
              </w:rPr>
              <w:t>改定後単価（円）</w:t>
            </w:r>
          </w:p>
        </w:tc>
      </w:tr>
      <w:tr w:rsidR="00092E21" w14:paraId="2D1F22F6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0EA2D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PW-640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49000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樹脂タイプ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506B2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10,440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ECB6F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12,530</w:t>
            </w:r>
          </w:p>
        </w:tc>
      </w:tr>
      <w:tr w:rsidR="00092E21" w14:paraId="1A3E281C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D15B4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PW-800L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6682B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樹脂タイプ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701EE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10,440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1C5CE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12,530</w:t>
            </w:r>
          </w:p>
        </w:tc>
      </w:tr>
      <w:tr w:rsidR="00092E21" w14:paraId="34C22015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57D75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PW-800C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ACFB0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樹脂タイプ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E7925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10,440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A2AA0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12,530</w:t>
            </w:r>
          </w:p>
        </w:tc>
      </w:tr>
      <w:tr w:rsidR="00092E21" w14:paraId="0FFAF732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584F2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PW-800R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9FE0B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樹脂タイプ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3ECCC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10,440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0312B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12,530</w:t>
            </w:r>
          </w:p>
        </w:tc>
      </w:tr>
      <w:tr w:rsidR="00092E21" w14:paraId="13A037CA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9F1F6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PW-740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3812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樹脂タイプ（ドラム式）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7CBE0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16,260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53934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19,520</w:t>
            </w:r>
          </w:p>
        </w:tc>
      </w:tr>
      <w:tr w:rsidR="00092E21" w14:paraId="25D9F683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90732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PWH-640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5AF3B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樹脂タイプ（ドラム式）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02866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13,190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AB337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15,830</w:t>
            </w:r>
          </w:p>
        </w:tc>
      </w:tr>
      <w:tr w:rsidR="00092E21" w14:paraId="34C5D97F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2B58A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SW-640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B4094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ハイブリッドタイプ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9589D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959C6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45,060</w:t>
            </w:r>
          </w:p>
        </w:tc>
      </w:tr>
      <w:tr w:rsidR="00092E21" w14:paraId="6D4BB7F9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5AB70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SW-800L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EBA69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ハイブリッドタイプ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21600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2DF43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45,060</w:t>
            </w:r>
          </w:p>
        </w:tc>
      </w:tr>
      <w:tr w:rsidR="00092E21" w14:paraId="6E021B88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DB2DD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SW-800C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36EE0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ハイブリッドタイプ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14FC1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D8AC9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45,060</w:t>
            </w:r>
          </w:p>
        </w:tc>
      </w:tr>
      <w:tr w:rsidR="00092E21" w14:paraId="6D7ACCC7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71A6E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SW-800R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DC8B2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 ハイブリッドタイプ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95398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8BCAB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45,060</w:t>
            </w:r>
          </w:p>
        </w:tc>
      </w:tr>
      <w:tr w:rsidR="00092E21" w14:paraId="243FFA70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ED446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BT-Y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23D26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洗濯機防水パン用排水トラップ（横排水）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0ABBA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2,990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8DF00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3,590</w:t>
            </w:r>
          </w:p>
        </w:tc>
      </w:tr>
      <w:tr w:rsidR="00092E21" w14:paraId="46D636D4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762D8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BT-T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7CF3D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洗濯機防水パン用排水トラップ（縦排水）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617AC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2,990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70A62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3,590</w:t>
            </w:r>
          </w:p>
        </w:tc>
      </w:tr>
      <w:tr w:rsidR="00092E21" w14:paraId="6E0EE265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24C11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CT-Y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CF4FB" w14:textId="77777777" w:rsidR="00092E21" w:rsidRPr="00C03520" w:rsidRDefault="00000000">
            <w:pPr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color w:val="000000"/>
                <w:sz w:val="16"/>
                <w:szCs w:val="16"/>
              </w:rPr>
              <w:t>洗濯機防水パン用排水トラップ 透明（横排水）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EFBA1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3,790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81D0A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4,550</w:t>
            </w:r>
          </w:p>
        </w:tc>
      </w:tr>
      <w:tr w:rsidR="00092E21" w14:paraId="11988866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02DC2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CT-T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84910" w14:textId="77777777" w:rsidR="00092E21" w:rsidRPr="00C03520" w:rsidRDefault="00000000">
            <w:pPr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color w:val="000000"/>
                <w:sz w:val="16"/>
                <w:szCs w:val="16"/>
              </w:rPr>
              <w:t>洗濯機防水パン用排水トラップ 透明（縦排水）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7BFA1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3,790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F7501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4,550</w:t>
            </w:r>
          </w:p>
        </w:tc>
      </w:tr>
      <w:tr w:rsidR="00092E21" w14:paraId="521EF02A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56D26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SBT-Y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91836" w14:textId="77777777" w:rsidR="00092E21" w:rsidRPr="00C03520" w:rsidRDefault="00000000">
            <w:pPr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color w:val="000000"/>
                <w:sz w:val="16"/>
                <w:szCs w:val="16"/>
              </w:rPr>
              <w:t>洗濯機防水パン用排水トラップ ワンタッチ（横排水）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27514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3,290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27993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3,950</w:t>
            </w:r>
          </w:p>
        </w:tc>
      </w:tr>
      <w:tr w:rsidR="00092E21" w14:paraId="46391967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06D87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SBT-T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68798" w14:textId="77777777" w:rsidR="00092E21" w:rsidRPr="00C03520" w:rsidRDefault="00000000">
            <w:pPr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color w:val="000000"/>
                <w:sz w:val="16"/>
                <w:szCs w:val="16"/>
              </w:rPr>
              <w:t>洗濯機防水パン用排水トラップ ワンタッチ（縦排水）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CAADB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3,290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38F31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3,950</w:t>
            </w:r>
          </w:p>
        </w:tc>
      </w:tr>
      <w:tr w:rsidR="00092E21" w14:paraId="76B81CDD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04CA7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SCT-Y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95A0B" w14:textId="77777777" w:rsidR="00092E21" w:rsidRPr="00C03520" w:rsidRDefault="00000000">
            <w:pPr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color w:val="000000"/>
                <w:sz w:val="16"/>
                <w:szCs w:val="16"/>
              </w:rPr>
              <w:t>洗濯機防水パン用排水トラップ 透明ワンタッチ（横排水）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01463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4,090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B033D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4,910</w:t>
            </w:r>
          </w:p>
        </w:tc>
      </w:tr>
      <w:tr w:rsidR="00092E21" w14:paraId="70712762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84519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SCT-T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F7878" w14:textId="77777777" w:rsidR="00092E21" w:rsidRPr="00C03520" w:rsidRDefault="00000000">
            <w:pPr>
              <w:rPr>
                <w:sz w:val="16"/>
                <w:szCs w:val="16"/>
              </w:rPr>
            </w:pPr>
            <w:r w:rsidRPr="00C03520">
              <w:rPr>
                <w:rFonts w:ascii="MS 明朝" w:eastAsia="MS 明朝" w:hAnsi="MS 明朝" w:cs="MS 明朝"/>
                <w:color w:val="000000"/>
                <w:sz w:val="16"/>
                <w:szCs w:val="16"/>
              </w:rPr>
              <w:t>洗濯機防水パン用排水トラップ 透明ワンタッチ（縦排水）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D69C3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4,090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F3355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4,910</w:t>
            </w:r>
          </w:p>
        </w:tc>
      </w:tr>
      <w:tr w:rsidR="00092E21" w14:paraId="71D15F38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0BCD5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BT-H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9164F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トラップ接続ホース（縦排水用）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9DA39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58A90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1,680</w:t>
            </w:r>
          </w:p>
        </w:tc>
      </w:tr>
      <w:tr w:rsidR="00092E21" w14:paraId="5A30B368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EEE4B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BT-HB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86BF7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トラップ接続ホース（防臭キャップ付）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2CFD5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1,930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BBD7A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2,320</w:t>
            </w:r>
          </w:p>
        </w:tc>
      </w:tr>
      <w:tr w:rsidR="00092E21" w14:paraId="7CD9A9E7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F9591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LJH-25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9AE07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エバフレキ 排水用ホース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5E78F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3,430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12873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4,120</w:t>
            </w:r>
          </w:p>
        </w:tc>
      </w:tr>
      <w:tr w:rsidR="00092E21" w14:paraId="6D66EC81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7F2F0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LJH-30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FA9F1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エバフレキ 排水用ホース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76AB4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3,640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5414D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4,370</w:t>
            </w:r>
          </w:p>
        </w:tc>
      </w:tr>
      <w:tr w:rsidR="00092E21" w14:paraId="06BBF221" w14:textId="77777777" w:rsidTr="00C0352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C0049" w14:textId="77777777" w:rsidR="00092E21" w:rsidRDefault="00000000">
            <w:pPr>
              <w:jc w:val="center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LJH-35</w:t>
            </w:r>
          </w:p>
        </w:tc>
        <w:tc>
          <w:tcPr>
            <w:tcW w:w="459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3A7E4" w14:textId="77777777" w:rsidR="00092E21" w:rsidRDefault="00000000"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エバフレキ 排水用ホース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CB895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3,860</w:t>
            </w:r>
          </w:p>
        </w:tc>
        <w:tc>
          <w:tcPr>
            <w:tcW w:w="155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21567" w14:textId="77777777" w:rsidR="00092E21" w:rsidRDefault="00000000">
            <w:pPr>
              <w:jc w:val="right"/>
            </w:pPr>
            <w:r>
              <w:rPr>
                <w:rFonts w:ascii="MS 明朝" w:eastAsia="MS 明朝" w:hAnsi="MS 明朝" w:cs="MS 明朝"/>
                <w:color w:val="000000"/>
                <w:sz w:val="18"/>
                <w:szCs w:val="18"/>
              </w:rPr>
              <w:t>4,640</w:t>
            </w:r>
          </w:p>
        </w:tc>
      </w:tr>
    </w:tbl>
    <w:p w14:paraId="73448A11" w14:textId="77777777" w:rsidR="00092E21" w:rsidRDefault="00092E21">
      <w:pPr>
        <w:spacing w:before="200"/>
      </w:pPr>
    </w:p>
    <w:p w14:paraId="2771A337" w14:textId="77777777" w:rsidR="00092E21" w:rsidRDefault="00000000">
      <w:pPr>
        <w:spacing w:after="120"/>
        <w:jc w:val="right"/>
      </w:pPr>
      <w:r>
        <w:rPr>
          <w:rFonts w:ascii="MS 明朝" w:eastAsia="MS 明朝" w:hAnsi="MS 明朝" w:cs="MS 明朝"/>
          <w:color w:val="000000"/>
          <w:sz w:val="21"/>
          <w:szCs w:val="21"/>
        </w:rPr>
        <w:t>以上</w:t>
      </w:r>
    </w:p>
    <w:sectPr w:rsidR="00092E21" w:rsidSect="00C03520">
      <w:pgSz w:w="11906" w:h="16838"/>
      <w:pgMar w:top="1440" w:right="1418" w:bottom="144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7963"/>
    <w:multiLevelType w:val="hybridMultilevel"/>
    <w:tmpl w:val="204C73AC"/>
    <w:lvl w:ilvl="0" w:tplc="0E4A8B1C">
      <w:start w:val="1"/>
      <w:numFmt w:val="bullet"/>
      <w:lvlText w:val="●"/>
      <w:lvlJc w:val="left"/>
      <w:pPr>
        <w:ind w:left="720" w:hanging="360"/>
      </w:pPr>
    </w:lvl>
    <w:lvl w:ilvl="1" w:tplc="3D0A02E8">
      <w:start w:val="1"/>
      <w:numFmt w:val="bullet"/>
      <w:lvlText w:val="○"/>
      <w:lvlJc w:val="left"/>
      <w:pPr>
        <w:ind w:left="1440" w:hanging="360"/>
      </w:pPr>
    </w:lvl>
    <w:lvl w:ilvl="2" w:tplc="FD101456">
      <w:start w:val="1"/>
      <w:numFmt w:val="bullet"/>
      <w:lvlText w:val="■"/>
      <w:lvlJc w:val="left"/>
      <w:pPr>
        <w:ind w:left="2160" w:hanging="360"/>
      </w:pPr>
    </w:lvl>
    <w:lvl w:ilvl="3" w:tplc="766EF1A0">
      <w:start w:val="1"/>
      <w:numFmt w:val="bullet"/>
      <w:lvlText w:val="●"/>
      <w:lvlJc w:val="left"/>
      <w:pPr>
        <w:ind w:left="2880" w:hanging="360"/>
      </w:pPr>
    </w:lvl>
    <w:lvl w:ilvl="4" w:tplc="3014D91E">
      <w:start w:val="1"/>
      <w:numFmt w:val="bullet"/>
      <w:lvlText w:val="○"/>
      <w:lvlJc w:val="left"/>
      <w:pPr>
        <w:ind w:left="3600" w:hanging="360"/>
      </w:pPr>
    </w:lvl>
    <w:lvl w:ilvl="5" w:tplc="041E4598">
      <w:start w:val="1"/>
      <w:numFmt w:val="bullet"/>
      <w:lvlText w:val="■"/>
      <w:lvlJc w:val="left"/>
      <w:pPr>
        <w:ind w:left="4320" w:hanging="360"/>
      </w:pPr>
    </w:lvl>
    <w:lvl w:ilvl="6" w:tplc="5FD2623A">
      <w:start w:val="1"/>
      <w:numFmt w:val="bullet"/>
      <w:lvlText w:val="●"/>
      <w:lvlJc w:val="left"/>
      <w:pPr>
        <w:ind w:left="5040" w:hanging="360"/>
      </w:pPr>
    </w:lvl>
    <w:lvl w:ilvl="7" w:tplc="B2B8F38E">
      <w:start w:val="1"/>
      <w:numFmt w:val="bullet"/>
      <w:lvlText w:val="●"/>
      <w:lvlJc w:val="left"/>
      <w:pPr>
        <w:ind w:left="5760" w:hanging="360"/>
      </w:pPr>
    </w:lvl>
    <w:lvl w:ilvl="8" w:tplc="0E229E0A">
      <w:start w:val="1"/>
      <w:numFmt w:val="bullet"/>
      <w:lvlText w:val="●"/>
      <w:lvlJc w:val="left"/>
      <w:pPr>
        <w:ind w:left="6480" w:hanging="360"/>
      </w:pPr>
    </w:lvl>
  </w:abstractNum>
  <w:num w:numId="1" w16cid:durableId="2070956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21"/>
    <w:rsid w:val="00092E21"/>
    <w:rsid w:val="001F2DD3"/>
    <w:rsid w:val="002A5AD9"/>
    <w:rsid w:val="004F288A"/>
    <w:rsid w:val="006D4142"/>
    <w:rsid w:val="007368EF"/>
    <w:rsid w:val="00B71B35"/>
    <w:rsid w:val="00BE5BA3"/>
    <w:rsid w:val="00C03520"/>
    <w:rsid w:val="00E96DF0"/>
    <w:rsid w:val="00EC1F3A"/>
    <w:rsid w:val="00F03BD5"/>
    <w:rsid w:val="00F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7F950"/>
  <w15:docId w15:val="{DFF0A715-1FAC-4690-B1F3-2AEE1944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WatanabePipe</cp:lastModifiedBy>
  <cp:revision>2</cp:revision>
  <cp:lastPrinted>2026-04-21T23:51:00Z</cp:lastPrinted>
  <dcterms:created xsi:type="dcterms:W3CDTF">2026-04-27T08:23:00Z</dcterms:created>
  <dcterms:modified xsi:type="dcterms:W3CDTF">2026-04-27T08:23:00Z</dcterms:modified>
</cp:coreProperties>
</file>